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D46F" w14:textId="5FA341DA" w:rsidR="00C0478E" w:rsidRDefault="006444C1">
      <w:pPr>
        <w:rPr>
          <w:lang w:val="sr-Cyrl-RS"/>
        </w:rPr>
      </w:pPr>
      <w:hyperlink r:id="rId5" w:history="1">
        <w:r w:rsidRPr="006444C1">
          <w:rPr>
            <w:rStyle w:val="Hyperlink"/>
            <w:lang w:val="sr-Cyrl-RS"/>
          </w:rPr>
          <w:t>https://pravno-informacioni-sistem.rs/eli/rep/sgrs/skupstina/zakon/2011/52/2</w:t>
        </w:r>
      </w:hyperlink>
    </w:p>
    <w:p w14:paraId="590AAA3E" w14:textId="326F34EB" w:rsidR="006444C1" w:rsidRPr="00E71EA4" w:rsidRDefault="003A0A79">
      <w:pPr>
        <w:rPr>
          <w:lang w:val="sr-Cyrl-RS"/>
        </w:rPr>
      </w:pPr>
      <w:hyperlink r:id="rId6" w:history="1">
        <w:r w:rsidRPr="003A0A79">
          <w:rPr>
            <w:rStyle w:val="Hyperlink"/>
            <w:lang w:val="sr-Cyrl-RS"/>
          </w:rPr>
          <w:t>https://www.uzzpro.gov.rs/doc/procedure-pdf/3/2025/INFORMATIVNI%20BILTEN-2025.pdf</w:t>
        </w:r>
      </w:hyperlink>
    </w:p>
    <w:sectPr w:rsidR="006444C1" w:rsidRPr="00E71EA4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1269A7"/>
    <w:rsid w:val="00136D51"/>
    <w:rsid w:val="002C2ECC"/>
    <w:rsid w:val="00300C07"/>
    <w:rsid w:val="0031635A"/>
    <w:rsid w:val="00347673"/>
    <w:rsid w:val="003A0A79"/>
    <w:rsid w:val="0059150D"/>
    <w:rsid w:val="006444C1"/>
    <w:rsid w:val="00681728"/>
    <w:rsid w:val="006C422D"/>
    <w:rsid w:val="00743993"/>
    <w:rsid w:val="00763BD6"/>
    <w:rsid w:val="007724CA"/>
    <w:rsid w:val="00856C28"/>
    <w:rsid w:val="00870435"/>
    <w:rsid w:val="00936CB5"/>
    <w:rsid w:val="00AC251B"/>
    <w:rsid w:val="00B338E7"/>
    <w:rsid w:val="00C0478E"/>
    <w:rsid w:val="00CE6E0B"/>
    <w:rsid w:val="00D83FDA"/>
    <w:rsid w:val="00D9627C"/>
    <w:rsid w:val="00E71EA4"/>
    <w:rsid w:val="00E90A36"/>
    <w:rsid w:val="00F73243"/>
    <w:rsid w:val="00FB7150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EAAB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zpro.gov.rs/doc/procedure-pdf/3/2025/INFORMATIVNI%20BILTEN-2025.pdf" TargetMode="External"/><Relationship Id="rId5" Type="http://schemas.openxmlformats.org/officeDocument/2006/relationships/hyperlink" Target="https://pravno-informacioni-sistem.rs/eli/rep/sgrs/skupstina/zakon/2011/52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13</cp:revision>
  <dcterms:created xsi:type="dcterms:W3CDTF">2025-10-28T07:20:00Z</dcterms:created>
  <dcterms:modified xsi:type="dcterms:W3CDTF">2026-02-25T10:23:00Z</dcterms:modified>
</cp:coreProperties>
</file>